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8D9C" w14:textId="77777777" w:rsidR="00EF1118" w:rsidRPr="00621455" w:rsidRDefault="00EF1118" w:rsidP="009E27E0">
      <w:pPr>
        <w:pStyle w:val="berschrift1"/>
        <w:tabs>
          <w:tab w:val="clear" w:pos="2268"/>
          <w:tab w:val="left" w:pos="1843"/>
        </w:tabs>
      </w:pPr>
      <w:r w:rsidRPr="00621455">
        <w:t xml:space="preserve">STRG-Befehle </w:t>
      </w:r>
      <w:r w:rsidRPr="00621455">
        <w:rPr>
          <w:b w:val="0"/>
          <w:color w:val="7F7F7F" w:themeColor="text1" w:themeTint="80"/>
        </w:rPr>
        <w:t>Auswahl</w:t>
      </w:r>
    </w:p>
    <w:p w14:paraId="5FE8754F" w14:textId="77777777" w:rsidR="00FB2522" w:rsidRPr="00621455" w:rsidRDefault="00FB2522" w:rsidP="009E27E0">
      <w:pPr>
        <w:pStyle w:val="berschrift1"/>
        <w:tabs>
          <w:tab w:val="clear" w:pos="2268"/>
          <w:tab w:val="left" w:pos="1843"/>
        </w:tabs>
        <w:sectPr w:rsidR="00FB2522" w:rsidRPr="00621455" w:rsidSect="00107409">
          <w:headerReference w:type="default" r:id="rId8"/>
          <w:footerReference w:type="default" r:id="rId9"/>
          <w:pgSz w:w="11906" w:h="16838"/>
          <w:pgMar w:top="1193" w:right="1417" w:bottom="993" w:left="1417" w:header="568" w:footer="472" w:gutter="0"/>
          <w:cols w:space="708"/>
          <w:docGrid w:linePitch="360"/>
        </w:sectPr>
      </w:pPr>
    </w:p>
    <w:p w14:paraId="73E93728" w14:textId="77777777" w:rsidR="00CF42FC" w:rsidRDefault="00AE1DE0" w:rsidP="009E27E0">
      <w:pPr>
        <w:tabs>
          <w:tab w:val="left" w:pos="1843"/>
          <w:tab w:val="left" w:pos="4395"/>
        </w:tabs>
        <w:rPr>
          <w:b/>
        </w:rPr>
      </w:pPr>
      <w:r>
        <w:rPr>
          <w:b/>
        </w:rPr>
        <w:t>Speichern</w:t>
      </w:r>
      <w:r w:rsidR="00713165">
        <w:rPr>
          <w:b/>
        </w:rPr>
        <w:t xml:space="preserve"> </w:t>
      </w:r>
      <w:r w:rsidRPr="00713165">
        <w:tab/>
      </w:r>
      <w:r w:rsidR="0011766F">
        <w:rPr>
          <w:b/>
        </w:rPr>
        <w:t xml:space="preserve"> </w:t>
      </w:r>
      <w:r>
        <w:rPr>
          <w:b/>
        </w:rPr>
        <w:t>STRG + S</w:t>
      </w:r>
    </w:p>
    <w:p w14:paraId="54F5E31B" w14:textId="77777777" w:rsidR="00EF1118" w:rsidRDefault="00AE1DE0" w:rsidP="009E27E0">
      <w:pPr>
        <w:tabs>
          <w:tab w:val="left" w:pos="1843"/>
          <w:tab w:val="left" w:pos="4395"/>
        </w:tabs>
      </w:pPr>
      <w:r>
        <w:t>Kopieren</w:t>
      </w:r>
      <w:r w:rsidR="00713165">
        <w:t xml:space="preserve"> </w:t>
      </w:r>
      <w:r>
        <w:tab/>
      </w:r>
      <w:r w:rsidR="0011766F">
        <w:t xml:space="preserve"> </w:t>
      </w:r>
      <w:r w:rsidR="00C3051A">
        <w:t>STRG + C</w:t>
      </w:r>
    </w:p>
    <w:p w14:paraId="78165A19" w14:textId="77777777" w:rsidR="00EF1118" w:rsidRDefault="00713165" w:rsidP="009E27E0">
      <w:pPr>
        <w:tabs>
          <w:tab w:val="left" w:pos="1843"/>
          <w:tab w:val="left" w:pos="4395"/>
        </w:tabs>
        <w:spacing w:line="240" w:lineRule="auto"/>
      </w:pPr>
      <w:r>
        <w:t xml:space="preserve">Einfügen </w:t>
      </w:r>
      <w:r w:rsidR="00AE1DE0">
        <w:tab/>
      </w:r>
      <w:r w:rsidR="0011766F">
        <w:t xml:space="preserve"> </w:t>
      </w:r>
      <w:r w:rsidR="00C3051A">
        <w:t>STRG + V</w:t>
      </w:r>
    </w:p>
    <w:p w14:paraId="0C8B6261" w14:textId="77777777" w:rsidR="00D16A4D" w:rsidRDefault="00D16A4D" w:rsidP="009E27E0">
      <w:pPr>
        <w:tabs>
          <w:tab w:val="left" w:pos="1843"/>
          <w:tab w:val="left" w:pos="4395"/>
        </w:tabs>
      </w:pPr>
      <w:r>
        <w:t>Ausschneiden</w:t>
      </w:r>
      <w:r w:rsidR="00713165">
        <w:t xml:space="preserve"> </w:t>
      </w:r>
      <w:r>
        <w:tab/>
      </w:r>
      <w:r w:rsidR="0011766F">
        <w:t xml:space="preserve"> </w:t>
      </w:r>
      <w:r>
        <w:t>STRG + X</w:t>
      </w:r>
    </w:p>
    <w:p w14:paraId="5A49C8ED" w14:textId="77777777" w:rsidR="00D16A4D" w:rsidRDefault="00A12447" w:rsidP="009E27E0">
      <w:pPr>
        <w:tabs>
          <w:tab w:val="left" w:pos="1843"/>
          <w:tab w:val="left" w:pos="4395"/>
        </w:tabs>
        <w:ind w:left="2268" w:hanging="2268"/>
      </w:pPr>
      <w:r>
        <w:t>neues Dokument</w:t>
      </w:r>
      <w:r w:rsidR="00713165">
        <w:t xml:space="preserve"> </w:t>
      </w:r>
      <w:r>
        <w:tab/>
      </w:r>
      <w:r w:rsidR="0011766F">
        <w:t xml:space="preserve"> </w:t>
      </w:r>
      <w:r>
        <w:t>STRG + N</w:t>
      </w:r>
    </w:p>
    <w:p w14:paraId="5BAE13F2" w14:textId="77777777" w:rsidR="00D16A4D" w:rsidRPr="00CF42FC" w:rsidRDefault="0011766F" w:rsidP="009E27E0">
      <w:pPr>
        <w:tabs>
          <w:tab w:val="left" w:pos="1843"/>
          <w:tab w:val="left" w:pos="4395"/>
        </w:tabs>
      </w:pPr>
      <w:r>
        <w:t>Druckfenster</w:t>
      </w:r>
      <w:r w:rsidR="00D16A4D" w:rsidRPr="00CF42FC">
        <w:t xml:space="preserve"> </w:t>
      </w:r>
      <w:r w:rsidR="00D16A4D">
        <w:tab/>
      </w:r>
      <w:r>
        <w:t xml:space="preserve"> </w:t>
      </w:r>
      <w:r w:rsidR="00D16A4D" w:rsidRPr="001019B5">
        <w:rPr>
          <w:b/>
        </w:rPr>
        <w:t>STRG + P</w:t>
      </w:r>
    </w:p>
    <w:p w14:paraId="404021AD" w14:textId="77777777" w:rsidR="00D16A4D" w:rsidRDefault="00D16A4D" w:rsidP="009E27E0">
      <w:pPr>
        <w:tabs>
          <w:tab w:val="left" w:pos="1843"/>
          <w:tab w:val="left" w:pos="4395"/>
        </w:tabs>
      </w:pPr>
      <w:r>
        <w:t xml:space="preserve">Alles markieren </w:t>
      </w:r>
      <w:r>
        <w:tab/>
      </w:r>
      <w:r w:rsidR="0011766F">
        <w:t xml:space="preserve"> </w:t>
      </w:r>
      <w:r>
        <w:t>STRG + A</w:t>
      </w:r>
    </w:p>
    <w:p w14:paraId="7758BFDD" w14:textId="492A541C" w:rsidR="00EF1118" w:rsidRPr="00E564D6" w:rsidRDefault="00AE1DE0" w:rsidP="00C04555">
      <w:pPr>
        <w:tabs>
          <w:tab w:val="left" w:pos="2127"/>
          <w:tab w:val="left" w:pos="4395"/>
        </w:tabs>
        <w:rPr>
          <w:b/>
        </w:rPr>
      </w:pPr>
      <w:r w:rsidRPr="00E564D6">
        <w:rPr>
          <w:b/>
        </w:rPr>
        <w:t>Suchen</w:t>
      </w:r>
      <w:r>
        <w:rPr>
          <w:b/>
        </w:rPr>
        <w:t xml:space="preserve"> </w:t>
      </w:r>
      <w:r w:rsidRPr="00713165">
        <w:tab/>
      </w:r>
      <w:r w:rsidR="00C3051A">
        <w:rPr>
          <w:b/>
        </w:rPr>
        <w:t>STRG + F</w:t>
      </w:r>
    </w:p>
    <w:p w14:paraId="22C56F35" w14:textId="57F766A9" w:rsidR="00EF1118" w:rsidRDefault="00AE1DE0" w:rsidP="00C04555">
      <w:pPr>
        <w:tabs>
          <w:tab w:val="left" w:pos="2127"/>
          <w:tab w:val="left" w:pos="4395"/>
        </w:tabs>
      </w:pPr>
      <w:r>
        <w:t xml:space="preserve">Ersetzen </w:t>
      </w:r>
      <w:r>
        <w:tab/>
      </w:r>
      <w:r w:rsidR="00C3051A">
        <w:t>STRG + H</w:t>
      </w:r>
    </w:p>
    <w:p w14:paraId="0B4809B7" w14:textId="06A397B9" w:rsidR="0018363F" w:rsidRDefault="00AE1DE0" w:rsidP="00C04555">
      <w:pPr>
        <w:tabs>
          <w:tab w:val="left" w:pos="2127"/>
          <w:tab w:val="left" w:pos="4395"/>
        </w:tabs>
      </w:pPr>
      <w:r>
        <w:t>Senkrecht markieren</w:t>
      </w:r>
      <w:r w:rsidR="00C04555">
        <w:tab/>
      </w:r>
      <w:r w:rsidR="00826CB3">
        <w:t>ALT + Markieren</w:t>
      </w:r>
    </w:p>
    <w:p w14:paraId="65A97391" w14:textId="6F8838C9" w:rsidR="00BF62A5" w:rsidRDefault="006D6795" w:rsidP="00C04555">
      <w:pPr>
        <w:tabs>
          <w:tab w:val="left" w:pos="2127"/>
          <w:tab w:val="left" w:pos="4395"/>
        </w:tabs>
      </w:pPr>
      <w:r>
        <w:t xml:space="preserve">Verlinken </w:t>
      </w:r>
      <w:r>
        <w:tab/>
        <w:t>STRG + K</w:t>
      </w:r>
    </w:p>
    <w:p w14:paraId="30C36375" w14:textId="35433D02" w:rsidR="006D6795" w:rsidRDefault="00BE46F7" w:rsidP="00C04555">
      <w:pPr>
        <w:tabs>
          <w:tab w:val="left" w:pos="2127"/>
          <w:tab w:val="left" w:pos="4395"/>
        </w:tabs>
      </w:pPr>
      <w:r>
        <w:t xml:space="preserve">Seitenumbruch </w:t>
      </w:r>
      <w:r>
        <w:tab/>
        <w:t>STRG + Enter</w:t>
      </w:r>
    </w:p>
    <w:p w14:paraId="52CB5AEA" w14:textId="45334241" w:rsidR="00B96D66" w:rsidRPr="00E9142F" w:rsidRDefault="00BF62A5" w:rsidP="00C04555">
      <w:pPr>
        <w:tabs>
          <w:tab w:val="left" w:pos="2127"/>
          <w:tab w:val="left" w:pos="4395"/>
        </w:tabs>
        <w:rPr>
          <w:b/>
        </w:rPr>
      </w:pPr>
      <w:r w:rsidRPr="00E9142F">
        <w:rPr>
          <w:b/>
        </w:rPr>
        <w:t>Rechtschreibprüfung</w:t>
      </w:r>
      <w:r w:rsidR="00C04555">
        <w:rPr>
          <w:b/>
        </w:rPr>
        <w:tab/>
      </w:r>
      <w:r w:rsidRPr="00E9142F">
        <w:rPr>
          <w:b/>
        </w:rPr>
        <w:t>F7</w:t>
      </w:r>
    </w:p>
    <w:p w14:paraId="5E6BB3EC" w14:textId="5A81811E" w:rsidR="000A1F9A" w:rsidRDefault="00486096" w:rsidP="00C04555">
      <w:pPr>
        <w:tabs>
          <w:tab w:val="left" w:pos="2127"/>
          <w:tab w:val="left" w:pos="4395"/>
        </w:tabs>
        <w:sectPr w:rsidR="000A1F9A" w:rsidSect="00FB2522">
          <w:type w:val="continuous"/>
          <w:pgSz w:w="11906" w:h="16838"/>
          <w:pgMar w:top="1418" w:right="1417" w:bottom="993" w:left="1417" w:header="708" w:footer="472" w:gutter="0"/>
          <w:cols w:num="2" w:space="708"/>
          <w:docGrid w:linePitch="360"/>
        </w:sectPr>
      </w:pPr>
      <w:r w:rsidRPr="00486096">
        <w:t>Thesaurus</w:t>
      </w:r>
      <w:r w:rsidR="00B23EB7">
        <w:t xml:space="preserve"> </w:t>
      </w:r>
      <w:r w:rsidR="00B96D66">
        <w:tab/>
      </w:r>
      <w:r w:rsidR="00D16A4D">
        <w:t>Umschalt + F7</w:t>
      </w:r>
    </w:p>
    <w:p w14:paraId="5B6DC882" w14:textId="77777777" w:rsidR="00746499" w:rsidRPr="00446F44" w:rsidRDefault="00746499" w:rsidP="009E27E0">
      <w:pPr>
        <w:pStyle w:val="berschrift1"/>
        <w:tabs>
          <w:tab w:val="clear" w:pos="2268"/>
          <w:tab w:val="left" w:pos="1843"/>
        </w:tabs>
      </w:pPr>
      <w:r>
        <w:t>Formatieren</w:t>
      </w:r>
    </w:p>
    <w:p w14:paraId="1DB20516" w14:textId="3501C8AE" w:rsidR="00446F44" w:rsidRDefault="00446F44" w:rsidP="009E27E0">
      <w:pPr>
        <w:tabs>
          <w:tab w:val="left" w:pos="1843"/>
          <w:tab w:val="left" w:pos="3544"/>
        </w:tabs>
        <w:spacing w:after="40" w:line="240" w:lineRule="auto"/>
        <w:ind w:left="2265" w:hanging="2265"/>
      </w:pPr>
      <w:r>
        <w:t>Formatpinsel</w:t>
      </w:r>
      <w:r>
        <w:tab/>
      </w:r>
      <w:r w:rsidR="00B73856" w:rsidRPr="0064128B">
        <w:rPr>
          <w:rStyle w:val="IntensiveHervorhebung"/>
        </w:rPr>
        <w:t>START</w:t>
      </w:r>
      <w:r w:rsidR="00B73856" w:rsidRPr="0064128B">
        <w:t xml:space="preserve"> … </w:t>
      </w:r>
      <w:r>
        <w:t xml:space="preserve">Quelle – Pinsel – Ziel </w:t>
      </w:r>
    </w:p>
    <w:p w14:paraId="4995244A" w14:textId="14C8ACEA" w:rsidR="00195165" w:rsidRDefault="00F7266A" w:rsidP="009E27E0">
      <w:pPr>
        <w:tabs>
          <w:tab w:val="left" w:pos="1843"/>
          <w:tab w:val="left" w:pos="3544"/>
        </w:tabs>
        <w:spacing w:after="40" w:line="240" w:lineRule="auto"/>
      </w:pPr>
      <w:r w:rsidRPr="0064128B">
        <w:t>Formatvorlagen</w:t>
      </w:r>
      <w:r w:rsidRPr="0064128B">
        <w:tab/>
      </w:r>
      <w:r w:rsidRPr="0064128B">
        <w:rPr>
          <w:rStyle w:val="IntensiveHervorhebung"/>
        </w:rPr>
        <w:t>START</w:t>
      </w:r>
      <w:r w:rsidRPr="0064128B">
        <w:t xml:space="preserve"> … </w:t>
      </w:r>
      <w:r w:rsidR="00400A2A">
        <w:t xml:space="preserve">Rechtsklick auf </w:t>
      </w:r>
      <w:r w:rsidRPr="0064128B">
        <w:t>Überschrift 1</w:t>
      </w:r>
      <w:r w:rsidR="00400A2A">
        <w:t xml:space="preserve"> … U</w:t>
      </w:r>
      <w:r w:rsidRPr="0064128B">
        <w:t>mbenennen in Ü1, ebenso Ü2</w:t>
      </w:r>
    </w:p>
    <w:p w14:paraId="0723D0B9" w14:textId="77777777" w:rsidR="00195165" w:rsidRPr="00746499" w:rsidRDefault="00195165" w:rsidP="00195165">
      <w:pPr>
        <w:pStyle w:val="berschrift1"/>
        <w:tabs>
          <w:tab w:val="clear" w:pos="2268"/>
          <w:tab w:val="left" w:pos="1843"/>
        </w:tabs>
      </w:pPr>
      <w:r w:rsidRPr="00746499">
        <w:t>Bilder</w:t>
      </w:r>
    </w:p>
    <w:p w14:paraId="040AF7D1" w14:textId="77777777" w:rsidR="00195165" w:rsidRDefault="00195165" w:rsidP="00195165">
      <w:pPr>
        <w:tabs>
          <w:tab w:val="left" w:pos="1843"/>
          <w:tab w:val="left" w:pos="3544"/>
        </w:tabs>
        <w:spacing w:after="40" w:line="240" w:lineRule="auto"/>
        <w:ind w:left="2265" w:hanging="2265"/>
      </w:pPr>
      <w:r>
        <w:t>Bild einfügen</w:t>
      </w:r>
      <w:r>
        <w:tab/>
      </w:r>
      <w:r>
        <w:rPr>
          <w:rStyle w:val="IntensiveHervorhebung"/>
        </w:rPr>
        <w:t>EINFÜGEN</w:t>
      </w:r>
      <w:r>
        <w:t xml:space="preserve"> ... Bild / Onlinebild / Form / Piktogramm auswählen</w:t>
      </w:r>
    </w:p>
    <w:p w14:paraId="3F10EB68" w14:textId="0F6AF1BE" w:rsidR="00195165" w:rsidRPr="0064128B" w:rsidRDefault="00195165" w:rsidP="00195165">
      <w:pPr>
        <w:tabs>
          <w:tab w:val="left" w:pos="1843"/>
          <w:tab w:val="left" w:pos="3544"/>
        </w:tabs>
        <w:spacing w:after="40" w:line="240" w:lineRule="auto"/>
        <w:ind w:left="2265" w:hanging="2265"/>
      </w:pPr>
      <w:r>
        <w:t>Bild freisetzen</w:t>
      </w:r>
      <w:r>
        <w:tab/>
      </w:r>
      <w:r w:rsidRPr="00446F44">
        <w:rPr>
          <w:rStyle w:val="IntensiveHervorhebung"/>
        </w:rPr>
        <w:t>BILDTOOLS</w:t>
      </w:r>
      <w:r>
        <w:t xml:space="preserve"> ... Zeilenumbruch … vor den Text</w:t>
      </w:r>
    </w:p>
    <w:p w14:paraId="4A870E86" w14:textId="77777777" w:rsidR="00746499" w:rsidRDefault="00746499" w:rsidP="009E27E0">
      <w:pPr>
        <w:pStyle w:val="berschrift1"/>
        <w:tabs>
          <w:tab w:val="clear" w:pos="2268"/>
          <w:tab w:val="left" w:pos="1843"/>
        </w:tabs>
      </w:pPr>
      <w:r>
        <w:t>Funktionen</w:t>
      </w:r>
    </w:p>
    <w:p w14:paraId="5766D81A" w14:textId="7DFD5E6D" w:rsidR="009E27E0" w:rsidRDefault="00746499" w:rsidP="009E27E0">
      <w:pPr>
        <w:tabs>
          <w:tab w:val="left" w:pos="1843"/>
          <w:tab w:val="left" w:pos="3544"/>
        </w:tabs>
        <w:spacing w:after="40" w:line="240" w:lineRule="auto"/>
        <w:ind w:left="2268" w:hanging="2268"/>
      </w:pPr>
      <w:r w:rsidRPr="0064128B">
        <w:t>Inhaltsverzeichnis</w:t>
      </w:r>
      <w:r w:rsidRPr="0064128B">
        <w:tab/>
        <w:t>Voraussetzung</w:t>
      </w:r>
      <w:r w:rsidR="00107409">
        <w:t>:</w:t>
      </w:r>
      <w:r>
        <w:t xml:space="preserve"> Anwendung der Überschrift-Formatvorlagen</w:t>
      </w:r>
      <w:r w:rsidRPr="0064128B">
        <w:t xml:space="preserve">. </w:t>
      </w:r>
    </w:p>
    <w:p w14:paraId="3A44FAA1" w14:textId="1F7D3650" w:rsidR="00746499" w:rsidRDefault="009E27E0" w:rsidP="009E27E0">
      <w:pPr>
        <w:tabs>
          <w:tab w:val="left" w:pos="1843"/>
          <w:tab w:val="left" w:pos="3544"/>
        </w:tabs>
        <w:spacing w:after="40" w:line="240" w:lineRule="auto"/>
        <w:ind w:left="2268" w:hanging="2268"/>
      </w:pPr>
      <w:r>
        <w:tab/>
      </w:r>
      <w:r w:rsidR="00B43C63">
        <w:rPr>
          <w:rStyle w:val="IntensiveHervorhebung"/>
        </w:rPr>
        <w:t>REFERENZEN</w:t>
      </w:r>
      <w:r w:rsidR="00746499" w:rsidRPr="0064128B">
        <w:t xml:space="preserve"> … Inhaltsverzeichnis</w:t>
      </w:r>
    </w:p>
    <w:p w14:paraId="034FC510" w14:textId="77777777" w:rsidR="00746499" w:rsidRDefault="00746499" w:rsidP="009E27E0">
      <w:pPr>
        <w:tabs>
          <w:tab w:val="left" w:pos="1843"/>
          <w:tab w:val="left" w:pos="3544"/>
        </w:tabs>
        <w:spacing w:after="40" w:line="240" w:lineRule="auto"/>
        <w:ind w:left="2265" w:hanging="2265"/>
      </w:pPr>
    </w:p>
    <w:p w14:paraId="18D6616C" w14:textId="25BA813D" w:rsidR="009E27E0" w:rsidRDefault="00F239A7" w:rsidP="009E27E0">
      <w:pPr>
        <w:tabs>
          <w:tab w:val="left" w:pos="1843"/>
          <w:tab w:val="left" w:pos="3544"/>
        </w:tabs>
        <w:spacing w:after="40" w:line="240" w:lineRule="auto"/>
        <w:ind w:left="2265" w:hanging="2265"/>
      </w:pPr>
      <w:r>
        <w:t>Akt. Datum</w:t>
      </w:r>
      <w:r w:rsidR="00746499">
        <w:tab/>
      </w:r>
      <w:r w:rsidR="00746499" w:rsidRPr="00D04611">
        <w:rPr>
          <w:rStyle w:val="IntensiveHervorhebung"/>
        </w:rPr>
        <w:t xml:space="preserve">EINFÜGEN </w:t>
      </w:r>
      <w:r w:rsidR="00746499">
        <w:t xml:space="preserve">… Datum … links das Format auswählen … </w:t>
      </w:r>
    </w:p>
    <w:p w14:paraId="2647B0BC" w14:textId="7BEFCA10" w:rsidR="00746499" w:rsidRDefault="009E27E0" w:rsidP="009E27E0">
      <w:pPr>
        <w:tabs>
          <w:tab w:val="left" w:pos="1843"/>
          <w:tab w:val="left" w:pos="3544"/>
        </w:tabs>
        <w:spacing w:after="40" w:line="240" w:lineRule="auto"/>
        <w:ind w:left="2265" w:hanging="2265"/>
      </w:pPr>
      <w:r>
        <w:tab/>
      </w:r>
      <w:r w:rsidR="00746499">
        <w:t>rechts unten Haken bei „Automatisch aktualisieren“</w:t>
      </w:r>
    </w:p>
    <w:p w14:paraId="2753DF70" w14:textId="77777777" w:rsidR="00746499" w:rsidRDefault="00746499" w:rsidP="009E27E0">
      <w:pPr>
        <w:tabs>
          <w:tab w:val="left" w:pos="1843"/>
          <w:tab w:val="left" w:pos="3544"/>
        </w:tabs>
        <w:spacing w:after="40" w:line="240" w:lineRule="auto"/>
        <w:ind w:left="2265" w:hanging="2265"/>
      </w:pPr>
    </w:p>
    <w:p w14:paraId="57AF8C93" w14:textId="0387F17A" w:rsidR="00746499" w:rsidRDefault="00746499" w:rsidP="009E27E0">
      <w:pPr>
        <w:tabs>
          <w:tab w:val="left" w:pos="1843"/>
          <w:tab w:val="left" w:pos="3544"/>
        </w:tabs>
        <w:spacing w:after="40" w:line="240" w:lineRule="auto"/>
      </w:pPr>
      <w:r>
        <w:t xml:space="preserve">Seite 1 von </w:t>
      </w:r>
      <w:r w:rsidR="00600AC0">
        <w:t>n</w:t>
      </w:r>
      <w:r>
        <w:tab/>
        <w:t>Doppelklick in Kopf- oder Fußzeile, Cursor an Position setzen</w:t>
      </w:r>
    </w:p>
    <w:p w14:paraId="3D8FE7A9" w14:textId="23DF1C7E" w:rsidR="002C54AE" w:rsidRDefault="00746499" w:rsidP="009E27E0">
      <w:pPr>
        <w:tabs>
          <w:tab w:val="left" w:pos="1843"/>
          <w:tab w:val="left" w:pos="3544"/>
        </w:tabs>
        <w:spacing w:after="40" w:line="240" w:lineRule="auto"/>
        <w:rPr>
          <w:color w:val="0070C0"/>
        </w:rPr>
      </w:pPr>
      <w:r>
        <w:tab/>
      </w:r>
      <w:r w:rsidRPr="00D04611">
        <w:rPr>
          <w:rStyle w:val="IntensiveHervorhebung"/>
        </w:rPr>
        <w:t>KOPF- UND FUßZEILENTOOLS</w:t>
      </w:r>
      <w:r w:rsidRPr="000D4FC4">
        <w:rPr>
          <w:color w:val="0070C0"/>
        </w:rPr>
        <w:t xml:space="preserve"> </w:t>
      </w:r>
      <w:r w:rsidR="002C54AE">
        <w:t xml:space="preserve">oder </w:t>
      </w:r>
      <w:r w:rsidR="002C54AE">
        <w:rPr>
          <w:color w:val="0070C0"/>
        </w:rPr>
        <w:t>EINFÜGEN …</w:t>
      </w:r>
    </w:p>
    <w:p w14:paraId="04B0C8C9" w14:textId="5D63A536" w:rsidR="00746499" w:rsidRDefault="002C54AE" w:rsidP="009E27E0">
      <w:pPr>
        <w:tabs>
          <w:tab w:val="left" w:pos="1843"/>
          <w:tab w:val="left" w:pos="3544"/>
        </w:tabs>
        <w:spacing w:after="40" w:line="240" w:lineRule="auto"/>
      </w:pPr>
      <w:r>
        <w:rPr>
          <w:color w:val="0070C0"/>
        </w:rPr>
        <w:tab/>
      </w:r>
      <w:r w:rsidR="00746499">
        <w:t xml:space="preserve">Seitenzahl … Seitenzahlen … </w:t>
      </w:r>
      <w:r>
        <w:t xml:space="preserve">letzte </w:t>
      </w:r>
      <w:r w:rsidR="00746499">
        <w:t>Variante</w:t>
      </w:r>
      <w:r w:rsidR="00800AAC" w:rsidRPr="00800AAC">
        <w:rPr>
          <w:b/>
          <w:bCs/>
        </w:rPr>
        <w:t xml:space="preserve"> 1 von x</w:t>
      </w:r>
    </w:p>
    <w:p w14:paraId="0D137148" w14:textId="77777777" w:rsidR="00746499" w:rsidRDefault="00746499" w:rsidP="009E27E0">
      <w:pPr>
        <w:tabs>
          <w:tab w:val="left" w:pos="1843"/>
          <w:tab w:val="left" w:pos="3544"/>
        </w:tabs>
        <w:spacing w:after="40" w:line="240" w:lineRule="auto"/>
        <w:ind w:left="2265" w:hanging="2265"/>
      </w:pPr>
    </w:p>
    <w:p w14:paraId="32C4D2B5" w14:textId="6DE8E166" w:rsidR="009E27E0" w:rsidRDefault="00446F44" w:rsidP="009E27E0">
      <w:pPr>
        <w:tabs>
          <w:tab w:val="left" w:pos="1843"/>
          <w:tab w:val="left" w:pos="3544"/>
        </w:tabs>
        <w:spacing w:after="40" w:line="240" w:lineRule="auto"/>
        <w:ind w:left="2268" w:hanging="2268"/>
      </w:pPr>
      <w:r w:rsidRPr="0064128B">
        <w:t>Schnellbausteine</w:t>
      </w:r>
      <w:r w:rsidRPr="0064128B">
        <w:tab/>
      </w:r>
      <w:r w:rsidR="009E27E0">
        <w:t>Baustein</w:t>
      </w:r>
      <w:r>
        <w:t xml:space="preserve"> schreiben und gestalten</w:t>
      </w:r>
      <w:r w:rsidR="009E27E0">
        <w:t>, z.B. „Mit freundlichen Grüße</w:t>
      </w:r>
      <w:r w:rsidR="002119A0">
        <w:t>n</w:t>
      </w:r>
      <w:r w:rsidR="009E27E0">
        <w:t>…“</w:t>
      </w:r>
    </w:p>
    <w:p w14:paraId="191B4565" w14:textId="43D44B3C" w:rsidR="009E27E0" w:rsidRDefault="009E27E0" w:rsidP="009E27E0">
      <w:pPr>
        <w:tabs>
          <w:tab w:val="left" w:pos="1843"/>
          <w:tab w:val="left" w:pos="3544"/>
        </w:tabs>
        <w:spacing w:after="40" w:line="240" w:lineRule="auto"/>
        <w:ind w:left="2268" w:hanging="2268"/>
      </w:pPr>
      <w:r>
        <w:tab/>
      </w:r>
      <w:r w:rsidR="00446F44">
        <w:t>Markieren</w:t>
      </w:r>
    </w:p>
    <w:p w14:paraId="3DED9BB7" w14:textId="4641E080" w:rsidR="00446F44" w:rsidRPr="0064128B" w:rsidRDefault="009E27E0" w:rsidP="009E27E0">
      <w:pPr>
        <w:tabs>
          <w:tab w:val="left" w:pos="1843"/>
          <w:tab w:val="left" w:pos="3544"/>
        </w:tabs>
        <w:spacing w:after="40" w:line="240" w:lineRule="auto"/>
        <w:ind w:left="2268" w:hanging="2268"/>
      </w:pPr>
      <w:r>
        <w:tab/>
      </w:r>
      <w:r w:rsidR="00446F44">
        <w:rPr>
          <w:rStyle w:val="IntensiveHervorhebung"/>
        </w:rPr>
        <w:t>EINFÜGEN</w:t>
      </w:r>
      <w:r w:rsidR="00446F44">
        <w:t xml:space="preserve"> … Schnellbausteine … </w:t>
      </w:r>
      <w:r w:rsidR="00446F44" w:rsidRPr="0064128B">
        <w:t xml:space="preserve">Auswahl im Katalog speichern </w:t>
      </w:r>
    </w:p>
    <w:p w14:paraId="5F7B9D09" w14:textId="77777777" w:rsidR="00402953" w:rsidRDefault="00402953" w:rsidP="009E27E0">
      <w:pPr>
        <w:tabs>
          <w:tab w:val="left" w:pos="1843"/>
          <w:tab w:val="left" w:pos="3544"/>
        </w:tabs>
        <w:spacing w:after="40" w:line="240" w:lineRule="auto"/>
      </w:pPr>
    </w:p>
    <w:p w14:paraId="48B97724" w14:textId="1947344F" w:rsidR="0049517D" w:rsidRDefault="00322F10" w:rsidP="009E27E0">
      <w:pPr>
        <w:tabs>
          <w:tab w:val="left" w:pos="1843"/>
          <w:tab w:val="left" w:pos="3544"/>
        </w:tabs>
        <w:spacing w:after="40" w:line="240" w:lineRule="auto"/>
      </w:pPr>
      <w:r w:rsidRPr="0064128B">
        <w:t>Serienbrief</w:t>
      </w:r>
      <w:r w:rsidRPr="0064128B">
        <w:tab/>
      </w:r>
      <w:r w:rsidR="00107409" w:rsidRPr="0064128B">
        <w:t>Voraussetzung</w:t>
      </w:r>
      <w:r w:rsidR="00107409">
        <w:t xml:space="preserve">: </w:t>
      </w:r>
      <w:r w:rsidR="0006736C">
        <w:t>Adressliste in Excel erstellen</w:t>
      </w:r>
      <w:r w:rsidR="00195165">
        <w:t>.</w:t>
      </w:r>
      <w:r w:rsidR="0049517D">
        <w:t xml:space="preserve"> </w:t>
      </w:r>
    </w:p>
    <w:p w14:paraId="24444F24" w14:textId="474DD81E" w:rsidR="0006736C" w:rsidRDefault="0049517D" w:rsidP="009E27E0">
      <w:pPr>
        <w:tabs>
          <w:tab w:val="left" w:pos="1843"/>
          <w:tab w:val="left" w:pos="3544"/>
        </w:tabs>
        <w:spacing w:after="40" w:line="240" w:lineRule="auto"/>
      </w:pPr>
      <w:r>
        <w:tab/>
        <w:t>Haupt</w:t>
      </w:r>
      <w:r w:rsidR="00A94FE7">
        <w:t>dokument</w:t>
      </w:r>
      <w:r>
        <w:t xml:space="preserve"> erstellen, Bsp. Einladung</w:t>
      </w:r>
    </w:p>
    <w:p w14:paraId="6B9CEEFE" w14:textId="77777777" w:rsidR="00CF7E39" w:rsidRDefault="0006736C" w:rsidP="009E27E0">
      <w:pPr>
        <w:tabs>
          <w:tab w:val="left" w:pos="1843"/>
          <w:tab w:val="left" w:pos="3544"/>
        </w:tabs>
        <w:spacing w:after="40" w:line="240" w:lineRule="auto"/>
      </w:pPr>
      <w:r>
        <w:tab/>
      </w:r>
      <w:r w:rsidR="00322F10" w:rsidRPr="0064128B">
        <w:rPr>
          <w:rStyle w:val="IntensiveHervorhebung"/>
        </w:rPr>
        <w:t>SENDUNGEN</w:t>
      </w:r>
      <w:r w:rsidR="00322F10" w:rsidRPr="0064128B">
        <w:t xml:space="preserve"> … Empfänger auswählen </w:t>
      </w:r>
      <w:r w:rsidR="00423620">
        <w:t xml:space="preserve">... </w:t>
      </w:r>
      <w:r w:rsidR="00572DC0">
        <w:t>Excel-</w:t>
      </w:r>
      <w:r w:rsidR="00423620">
        <w:t>Adressliste auswählen</w:t>
      </w:r>
    </w:p>
    <w:p w14:paraId="7E897B15" w14:textId="50CA0748" w:rsidR="00FB740F" w:rsidRDefault="00CF7E39" w:rsidP="009E27E0">
      <w:pPr>
        <w:tabs>
          <w:tab w:val="left" w:pos="1843"/>
          <w:tab w:val="left" w:pos="3544"/>
        </w:tabs>
        <w:spacing w:after="40" w:line="240" w:lineRule="auto"/>
      </w:pPr>
      <w:r>
        <w:rPr>
          <w:rStyle w:val="IntensiveHervorhebung"/>
        </w:rPr>
        <w:tab/>
      </w:r>
      <w:r w:rsidRPr="0064128B">
        <w:rPr>
          <w:rStyle w:val="IntensiveHervorhebung"/>
        </w:rPr>
        <w:t>SENDUNGEN</w:t>
      </w:r>
      <w:r>
        <w:t xml:space="preserve"> … </w:t>
      </w:r>
      <w:r w:rsidR="00322F10" w:rsidRPr="0064128B">
        <w:t xml:space="preserve">Adressblock </w:t>
      </w:r>
      <w:r>
        <w:t xml:space="preserve">einfügen, ebenso </w:t>
      </w:r>
      <w:r w:rsidR="00322F10" w:rsidRPr="0064128B">
        <w:t>Grußzeile</w:t>
      </w:r>
    </w:p>
    <w:p w14:paraId="3D5C7D27" w14:textId="77777777" w:rsidR="00C952CD" w:rsidRDefault="00FB740F" w:rsidP="009E27E0">
      <w:pPr>
        <w:tabs>
          <w:tab w:val="left" w:pos="1843"/>
          <w:tab w:val="left" w:pos="3544"/>
        </w:tabs>
        <w:spacing w:after="40" w:line="240" w:lineRule="auto"/>
      </w:pPr>
      <w:r>
        <w:tab/>
      </w:r>
      <w:r w:rsidR="003E18B2">
        <w:t>„</w:t>
      </w:r>
      <w:r w:rsidR="00213AEF">
        <w:t>Fertigstellen und zusammenführen</w:t>
      </w:r>
      <w:r w:rsidR="003E18B2">
        <w:t>“</w:t>
      </w:r>
      <w:r w:rsidR="004705EE">
        <w:t xml:space="preserve"> … Einzelne Dokumente</w:t>
      </w:r>
      <w:r w:rsidR="00E36105">
        <w:t xml:space="preserve"> bearbeiten</w:t>
      </w:r>
      <w:r w:rsidR="00C952CD">
        <w:t xml:space="preserve"> … </w:t>
      </w:r>
    </w:p>
    <w:p w14:paraId="7B43DBB9" w14:textId="3FB52E2C" w:rsidR="00322F10" w:rsidRDefault="00C952CD" w:rsidP="009E27E0">
      <w:pPr>
        <w:tabs>
          <w:tab w:val="left" w:pos="1843"/>
          <w:tab w:val="left" w:pos="3544"/>
        </w:tabs>
        <w:spacing w:after="40" w:line="240" w:lineRule="auto"/>
      </w:pPr>
      <w:r>
        <w:tab/>
        <w:t>Fertige Einladungen speichern</w:t>
      </w:r>
    </w:p>
    <w:p w14:paraId="706BA936" w14:textId="77777777" w:rsidR="00B5438A" w:rsidRDefault="009E27E0" w:rsidP="009E27E0">
      <w:pPr>
        <w:tabs>
          <w:tab w:val="left" w:pos="1843"/>
          <w:tab w:val="left" w:pos="3544"/>
        </w:tabs>
        <w:spacing w:after="40" w:line="240" w:lineRule="auto"/>
      </w:pPr>
      <w:r>
        <w:t>Etikettendruck</w:t>
      </w:r>
      <w:r>
        <w:tab/>
      </w:r>
    </w:p>
    <w:p w14:paraId="7551353A" w14:textId="2D2CD0E0" w:rsidR="00924629" w:rsidRDefault="009E483C" w:rsidP="008A1FC1">
      <w:pPr>
        <w:tabs>
          <w:tab w:val="left" w:pos="284"/>
          <w:tab w:val="left" w:pos="4536"/>
        </w:tabs>
        <w:spacing w:after="40" w:line="240" w:lineRule="auto"/>
      </w:pPr>
      <w:r>
        <w:tab/>
      </w:r>
      <w:r w:rsidR="00C61942">
        <w:t xml:space="preserve">Alle Etiketten identisch, </w:t>
      </w:r>
      <w:r w:rsidR="00A504DE">
        <w:t>Bsp.</w:t>
      </w:r>
      <w:r w:rsidR="00B5438A">
        <w:t xml:space="preserve"> Absender</w:t>
      </w:r>
      <w:r w:rsidR="00CC6B34">
        <w:t xml:space="preserve"> oder für Honig-Gläser</w:t>
      </w:r>
      <w:r w:rsidR="009E27E0">
        <w:t>:</w:t>
      </w:r>
      <w:r w:rsidR="00CC6B34">
        <w:t xml:space="preserve"> </w:t>
      </w:r>
      <w:r w:rsidR="009E27E0" w:rsidRPr="009E27E0">
        <w:rPr>
          <w:rStyle w:val="IntensiveHervorhebung"/>
        </w:rPr>
        <w:t>SENDUNGEN</w:t>
      </w:r>
      <w:r w:rsidR="009E27E0">
        <w:t xml:space="preserve"> … </w:t>
      </w:r>
      <w:r w:rsidR="009E27E0" w:rsidRPr="009E27E0">
        <w:rPr>
          <w:rStyle w:val="IntensiveHervorhebung"/>
        </w:rPr>
        <w:t>Etiketten</w:t>
      </w:r>
    </w:p>
    <w:p w14:paraId="6860D69A" w14:textId="7E81D25F" w:rsidR="009E27E0" w:rsidRDefault="009E483C" w:rsidP="008A1FC1">
      <w:pPr>
        <w:tabs>
          <w:tab w:val="left" w:pos="284"/>
          <w:tab w:val="left" w:pos="4536"/>
        </w:tabs>
        <w:spacing w:after="40" w:line="240" w:lineRule="auto"/>
      </w:pPr>
      <w:r>
        <w:tab/>
      </w:r>
      <w:r w:rsidR="00C61942">
        <w:t xml:space="preserve">Alle Etiketten verschieden, </w:t>
      </w:r>
      <w:r w:rsidR="00A504DE">
        <w:t>Bsp.</w:t>
      </w:r>
      <w:r w:rsidR="00B5438A">
        <w:t xml:space="preserve"> Empfänger</w:t>
      </w:r>
      <w:r w:rsidR="009E27E0">
        <w:t>:</w:t>
      </w:r>
      <w:r w:rsidR="008A1FC1">
        <w:tab/>
      </w:r>
      <w:r w:rsidR="009E27E0" w:rsidRPr="009E27E0">
        <w:rPr>
          <w:rStyle w:val="IntensiveHervorhebung"/>
        </w:rPr>
        <w:t>SENDUNGEN</w:t>
      </w:r>
      <w:r w:rsidR="009E27E0" w:rsidRPr="009E27E0">
        <w:t xml:space="preserve"> … </w:t>
      </w:r>
      <w:r w:rsidR="009E27E0" w:rsidRPr="009E27E0">
        <w:rPr>
          <w:rStyle w:val="IntensiveHervorhebung"/>
        </w:rPr>
        <w:t>Seriendruck starten</w:t>
      </w:r>
      <w:r w:rsidR="009E27E0" w:rsidRPr="009E27E0">
        <w:t xml:space="preserve"> … </w:t>
      </w:r>
      <w:r w:rsidR="009E27E0" w:rsidRPr="009E27E0">
        <w:rPr>
          <w:rStyle w:val="IntensiveHervorhebung"/>
        </w:rPr>
        <w:t>Etiketten</w:t>
      </w:r>
    </w:p>
    <w:sectPr w:rsidR="009E27E0" w:rsidSect="00FB2522">
      <w:type w:val="continuous"/>
      <w:pgSz w:w="11906" w:h="16838"/>
      <w:pgMar w:top="1418" w:right="1417" w:bottom="993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7284C" w14:textId="77777777" w:rsidR="00DE3BD9" w:rsidRDefault="00DE3BD9" w:rsidP="00134BFA">
      <w:pPr>
        <w:spacing w:line="240" w:lineRule="auto"/>
      </w:pPr>
      <w:r>
        <w:separator/>
      </w:r>
    </w:p>
    <w:p w14:paraId="6701C0E0" w14:textId="77777777" w:rsidR="00DE3BD9" w:rsidRDefault="00DE3BD9"/>
  </w:endnote>
  <w:endnote w:type="continuationSeparator" w:id="0">
    <w:p w14:paraId="4E043FD6" w14:textId="77777777" w:rsidR="00DE3BD9" w:rsidRDefault="00DE3BD9" w:rsidP="00134BFA">
      <w:pPr>
        <w:spacing w:line="240" w:lineRule="auto"/>
      </w:pPr>
      <w:r>
        <w:continuationSeparator/>
      </w:r>
    </w:p>
    <w:p w14:paraId="1411D27B" w14:textId="77777777" w:rsidR="00DE3BD9" w:rsidRDefault="00DE3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67EC6" w14:textId="1AB63B9D" w:rsidR="00657B8D" w:rsidRPr="00657B8D" w:rsidRDefault="00511AAC" w:rsidP="00511AAC">
    <w:pPr>
      <w:pStyle w:val="Fuzeile"/>
      <w:pBdr>
        <w:top w:val="single" w:sz="4" w:space="1" w:color="808080" w:themeColor="background1" w:themeShade="80"/>
      </w:pBdr>
      <w:rPr>
        <w:color w:val="7F7F7F" w:themeColor="text1" w:themeTint="80"/>
        <w:sz w:val="20"/>
        <w:szCs w:val="20"/>
      </w:rPr>
    </w:pPr>
    <w:r>
      <w:tab/>
    </w:r>
    <w:r>
      <w:tab/>
      <w:t>datenkater.de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CAF52" w14:textId="77777777" w:rsidR="00DE3BD9" w:rsidRDefault="00DE3BD9" w:rsidP="00134BFA">
      <w:pPr>
        <w:spacing w:line="240" w:lineRule="auto"/>
      </w:pPr>
      <w:r>
        <w:separator/>
      </w:r>
    </w:p>
    <w:p w14:paraId="7A7EB833" w14:textId="77777777" w:rsidR="00DE3BD9" w:rsidRDefault="00DE3BD9"/>
  </w:footnote>
  <w:footnote w:type="continuationSeparator" w:id="0">
    <w:p w14:paraId="030C7E11" w14:textId="77777777" w:rsidR="00DE3BD9" w:rsidRDefault="00DE3BD9" w:rsidP="00134BFA">
      <w:pPr>
        <w:spacing w:line="240" w:lineRule="auto"/>
      </w:pPr>
      <w:r>
        <w:continuationSeparator/>
      </w:r>
    </w:p>
    <w:p w14:paraId="114D08E0" w14:textId="77777777" w:rsidR="00DE3BD9" w:rsidRDefault="00DE3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0E49" w14:textId="77777777" w:rsidR="00DD179B" w:rsidRPr="00657B8D" w:rsidRDefault="00746499" w:rsidP="00621455">
    <w:pPr>
      <w:pStyle w:val="Titel"/>
      <w:tabs>
        <w:tab w:val="right" w:pos="9072"/>
      </w:tabs>
      <w:spacing w:after="120"/>
      <w:rPr>
        <w:i/>
      </w:rPr>
    </w:pPr>
    <w:r>
      <w:rPr>
        <w:rFonts w:asciiTheme="minorHAnsi" w:hAnsiTheme="minorHAnsi" w:cstheme="minorHAnsi"/>
        <w:sz w:val="56"/>
        <w:szCs w:val="56"/>
      </w:rPr>
      <w:t xml:space="preserve">Best of Word </w:t>
    </w:r>
    <w:r w:rsidR="00BB251D" w:rsidRPr="00657B8D">
      <w:rPr>
        <w:rStyle w:val="SchwacheHervorhebung"/>
        <w:i w:val="0"/>
        <w:szCs w:val="20"/>
      </w:rPr>
      <w:tab/>
      <w:t xml:space="preserve">Seite </w:t>
    </w:r>
    <w:r w:rsidR="00BB251D" w:rsidRPr="00657B8D">
      <w:rPr>
        <w:rStyle w:val="SchwacheHervorhebung"/>
        <w:i w:val="0"/>
        <w:szCs w:val="20"/>
      </w:rPr>
      <w:fldChar w:fldCharType="begin"/>
    </w:r>
    <w:r w:rsidR="00BB251D" w:rsidRPr="00657B8D">
      <w:rPr>
        <w:rStyle w:val="SchwacheHervorhebung"/>
        <w:i w:val="0"/>
        <w:szCs w:val="20"/>
      </w:rPr>
      <w:instrText>PAGE  \* Arabic  \* MERGEFORMAT</w:instrText>
    </w:r>
    <w:r w:rsidR="00BB251D" w:rsidRPr="00657B8D">
      <w:rPr>
        <w:rStyle w:val="SchwacheHervorhebung"/>
        <w:i w:val="0"/>
        <w:szCs w:val="20"/>
      </w:rPr>
      <w:fldChar w:fldCharType="separate"/>
    </w:r>
    <w:r w:rsidR="000A1F9A">
      <w:rPr>
        <w:rStyle w:val="SchwacheHervorhebung"/>
        <w:i w:val="0"/>
        <w:noProof/>
        <w:szCs w:val="20"/>
      </w:rPr>
      <w:t>1</w:t>
    </w:r>
    <w:r w:rsidR="00BB251D" w:rsidRPr="00657B8D">
      <w:rPr>
        <w:rStyle w:val="SchwacheHervorhebung"/>
        <w:i w:val="0"/>
        <w:szCs w:val="20"/>
      </w:rPr>
      <w:fldChar w:fldCharType="end"/>
    </w:r>
    <w:r w:rsidR="00BB251D" w:rsidRPr="00657B8D">
      <w:rPr>
        <w:rStyle w:val="SchwacheHervorhebung"/>
        <w:i w:val="0"/>
        <w:szCs w:val="20"/>
      </w:rPr>
      <w:t xml:space="preserve"> von </w:t>
    </w:r>
    <w:r w:rsidR="00BB251D" w:rsidRPr="0042477C">
      <w:rPr>
        <w:rStyle w:val="SchwacheHervorhebung"/>
        <w:i w:val="0"/>
        <w:szCs w:val="20"/>
      </w:rPr>
      <w:fldChar w:fldCharType="begin"/>
    </w:r>
    <w:r w:rsidR="00BB251D" w:rsidRPr="0042477C">
      <w:rPr>
        <w:rStyle w:val="SchwacheHervorhebung"/>
        <w:i w:val="0"/>
        <w:szCs w:val="20"/>
      </w:rPr>
      <w:instrText>NUMPAGES  \* Arabic  \* MERGEFORMAT</w:instrText>
    </w:r>
    <w:r w:rsidR="00BB251D" w:rsidRPr="0042477C">
      <w:rPr>
        <w:rStyle w:val="SchwacheHervorhebung"/>
        <w:i w:val="0"/>
        <w:szCs w:val="20"/>
      </w:rPr>
      <w:fldChar w:fldCharType="separate"/>
    </w:r>
    <w:r w:rsidR="000A1F9A">
      <w:rPr>
        <w:rStyle w:val="SchwacheHervorhebung"/>
        <w:i w:val="0"/>
        <w:noProof/>
        <w:szCs w:val="20"/>
      </w:rPr>
      <w:t>1</w:t>
    </w:r>
    <w:r w:rsidR="00BB251D" w:rsidRPr="0042477C">
      <w:rPr>
        <w:rStyle w:val="SchwacheHervorhebung"/>
        <w:i w:val="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5pt;height:13.5pt" o:bullet="t">
        <v:imagedata r:id="rId1" o:title="BD21329_"/>
      </v:shape>
    </w:pict>
  </w:numPicBullet>
  <w:abstractNum w:abstractNumId="0" w15:restartNumberingAfterBreak="0">
    <w:nsid w:val="01E97F75"/>
    <w:multiLevelType w:val="hybridMultilevel"/>
    <w:tmpl w:val="13449D4A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6579"/>
    <w:multiLevelType w:val="hybridMultilevel"/>
    <w:tmpl w:val="7A6ACC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4AA9"/>
    <w:multiLevelType w:val="hybridMultilevel"/>
    <w:tmpl w:val="0A70D8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53B7"/>
    <w:multiLevelType w:val="hybridMultilevel"/>
    <w:tmpl w:val="72B653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17B5"/>
    <w:multiLevelType w:val="hybridMultilevel"/>
    <w:tmpl w:val="40567E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3106"/>
    <w:multiLevelType w:val="hybridMultilevel"/>
    <w:tmpl w:val="E8CC7B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5048"/>
    <w:multiLevelType w:val="hybridMultilevel"/>
    <w:tmpl w:val="48E83B02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C14C0"/>
    <w:multiLevelType w:val="hybridMultilevel"/>
    <w:tmpl w:val="375E5A96"/>
    <w:lvl w:ilvl="0" w:tplc="AEB01D9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F5A97"/>
    <w:multiLevelType w:val="hybridMultilevel"/>
    <w:tmpl w:val="31BC67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7748A"/>
    <w:multiLevelType w:val="hybridMultilevel"/>
    <w:tmpl w:val="26CCE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97B28"/>
    <w:multiLevelType w:val="hybridMultilevel"/>
    <w:tmpl w:val="E0A8208E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36E33"/>
    <w:multiLevelType w:val="hybridMultilevel"/>
    <w:tmpl w:val="E624B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B710A"/>
    <w:multiLevelType w:val="hybridMultilevel"/>
    <w:tmpl w:val="C1125004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F36F7B"/>
    <w:multiLevelType w:val="hybridMultilevel"/>
    <w:tmpl w:val="C70EF270"/>
    <w:lvl w:ilvl="0" w:tplc="4378BC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71A74"/>
    <w:multiLevelType w:val="hybridMultilevel"/>
    <w:tmpl w:val="14FA41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12C8A"/>
    <w:multiLevelType w:val="hybridMultilevel"/>
    <w:tmpl w:val="ED6E26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C098B"/>
    <w:multiLevelType w:val="hybridMultilevel"/>
    <w:tmpl w:val="98A09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D3CB9"/>
    <w:multiLevelType w:val="hybridMultilevel"/>
    <w:tmpl w:val="967A4E34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D391E40"/>
    <w:multiLevelType w:val="hybridMultilevel"/>
    <w:tmpl w:val="6950A3F2"/>
    <w:lvl w:ilvl="0" w:tplc="C6624024">
      <w:numFmt w:val="bullet"/>
      <w:lvlText w:val="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45072"/>
    <w:multiLevelType w:val="hybridMultilevel"/>
    <w:tmpl w:val="D45C7F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C69DC"/>
    <w:multiLevelType w:val="hybridMultilevel"/>
    <w:tmpl w:val="C874B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E6DFF"/>
    <w:multiLevelType w:val="hybridMultilevel"/>
    <w:tmpl w:val="409AE8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B0149"/>
    <w:multiLevelType w:val="hybridMultilevel"/>
    <w:tmpl w:val="0B4E04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4F82"/>
    <w:multiLevelType w:val="hybridMultilevel"/>
    <w:tmpl w:val="E4AC605C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40C81"/>
    <w:multiLevelType w:val="hybridMultilevel"/>
    <w:tmpl w:val="DC86BF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D62B5"/>
    <w:multiLevelType w:val="hybridMultilevel"/>
    <w:tmpl w:val="241E0230"/>
    <w:lvl w:ilvl="0" w:tplc="C6624024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E016A"/>
    <w:multiLevelType w:val="hybridMultilevel"/>
    <w:tmpl w:val="DF66EA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A4C71"/>
    <w:multiLevelType w:val="hybridMultilevel"/>
    <w:tmpl w:val="6CB849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A1321"/>
    <w:multiLevelType w:val="hybridMultilevel"/>
    <w:tmpl w:val="2898B7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670DF"/>
    <w:multiLevelType w:val="hybridMultilevel"/>
    <w:tmpl w:val="2A74E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F175D"/>
    <w:multiLevelType w:val="hybridMultilevel"/>
    <w:tmpl w:val="16CE25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00625"/>
    <w:multiLevelType w:val="hybridMultilevel"/>
    <w:tmpl w:val="BD0E6E62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169D2"/>
    <w:multiLevelType w:val="hybridMultilevel"/>
    <w:tmpl w:val="B8169F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D5B42"/>
    <w:multiLevelType w:val="hybridMultilevel"/>
    <w:tmpl w:val="7EA273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A6E98"/>
    <w:multiLevelType w:val="hybridMultilevel"/>
    <w:tmpl w:val="293EA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65998">
    <w:abstractNumId w:val="3"/>
  </w:num>
  <w:num w:numId="2" w16cid:durableId="1358654187">
    <w:abstractNumId w:val="20"/>
  </w:num>
  <w:num w:numId="3" w16cid:durableId="1490558220">
    <w:abstractNumId w:val="34"/>
  </w:num>
  <w:num w:numId="4" w16cid:durableId="1245072337">
    <w:abstractNumId w:val="0"/>
  </w:num>
  <w:num w:numId="5" w16cid:durableId="2074110841">
    <w:abstractNumId w:val="27"/>
  </w:num>
  <w:num w:numId="6" w16cid:durableId="1175270978">
    <w:abstractNumId w:val="22"/>
  </w:num>
  <w:num w:numId="7" w16cid:durableId="178737607">
    <w:abstractNumId w:val="19"/>
  </w:num>
  <w:num w:numId="8" w16cid:durableId="1750693855">
    <w:abstractNumId w:val="30"/>
  </w:num>
  <w:num w:numId="9" w16cid:durableId="116605986">
    <w:abstractNumId w:val="25"/>
  </w:num>
  <w:num w:numId="10" w16cid:durableId="109477465">
    <w:abstractNumId w:val="6"/>
  </w:num>
  <w:num w:numId="11" w16cid:durableId="1066144981">
    <w:abstractNumId w:val="15"/>
  </w:num>
  <w:num w:numId="12" w16cid:durableId="1211769028">
    <w:abstractNumId w:val="23"/>
  </w:num>
  <w:num w:numId="13" w16cid:durableId="2034334742">
    <w:abstractNumId w:val="7"/>
  </w:num>
  <w:num w:numId="14" w16cid:durableId="1166286988">
    <w:abstractNumId w:val="18"/>
  </w:num>
  <w:num w:numId="15" w16cid:durableId="1818758925">
    <w:abstractNumId w:val="11"/>
  </w:num>
  <w:num w:numId="16" w16cid:durableId="186219904">
    <w:abstractNumId w:val="13"/>
  </w:num>
  <w:num w:numId="17" w16cid:durableId="1057047090">
    <w:abstractNumId w:val="9"/>
  </w:num>
  <w:num w:numId="18" w16cid:durableId="232325569">
    <w:abstractNumId w:val="32"/>
  </w:num>
  <w:num w:numId="19" w16cid:durableId="895555649">
    <w:abstractNumId w:val="26"/>
  </w:num>
  <w:num w:numId="20" w16cid:durableId="862210147">
    <w:abstractNumId w:val="4"/>
  </w:num>
  <w:num w:numId="21" w16cid:durableId="559294594">
    <w:abstractNumId w:val="2"/>
  </w:num>
  <w:num w:numId="22" w16cid:durableId="1113674935">
    <w:abstractNumId w:val="21"/>
  </w:num>
  <w:num w:numId="23" w16cid:durableId="225266827">
    <w:abstractNumId w:val="5"/>
  </w:num>
  <w:num w:numId="24" w16cid:durableId="269899087">
    <w:abstractNumId w:val="33"/>
  </w:num>
  <w:num w:numId="25" w16cid:durableId="353508039">
    <w:abstractNumId w:val="8"/>
  </w:num>
  <w:num w:numId="26" w16cid:durableId="1096442374">
    <w:abstractNumId w:val="28"/>
  </w:num>
  <w:num w:numId="27" w16cid:durableId="1553154909">
    <w:abstractNumId w:val="16"/>
  </w:num>
  <w:num w:numId="28" w16cid:durableId="893350682">
    <w:abstractNumId w:val="24"/>
  </w:num>
  <w:num w:numId="29" w16cid:durableId="548037435">
    <w:abstractNumId w:val="14"/>
  </w:num>
  <w:num w:numId="30" w16cid:durableId="1647661727">
    <w:abstractNumId w:val="1"/>
  </w:num>
  <w:num w:numId="31" w16cid:durableId="2002585798">
    <w:abstractNumId w:val="29"/>
  </w:num>
  <w:num w:numId="32" w16cid:durableId="303855982">
    <w:abstractNumId w:val="31"/>
  </w:num>
  <w:num w:numId="33" w16cid:durableId="125049981">
    <w:abstractNumId w:val="10"/>
  </w:num>
  <w:num w:numId="34" w16cid:durableId="679703091">
    <w:abstractNumId w:val="17"/>
  </w:num>
  <w:num w:numId="35" w16cid:durableId="20691099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DF5"/>
    <w:rsid w:val="00004C06"/>
    <w:rsid w:val="00006B12"/>
    <w:rsid w:val="000074CE"/>
    <w:rsid w:val="000159AC"/>
    <w:rsid w:val="00047677"/>
    <w:rsid w:val="00053509"/>
    <w:rsid w:val="00060FA4"/>
    <w:rsid w:val="00061226"/>
    <w:rsid w:val="000672D8"/>
    <w:rsid w:val="0006736C"/>
    <w:rsid w:val="00081D46"/>
    <w:rsid w:val="0008660B"/>
    <w:rsid w:val="000940DB"/>
    <w:rsid w:val="000A1F9A"/>
    <w:rsid w:val="000B650D"/>
    <w:rsid w:val="000B6B0B"/>
    <w:rsid w:val="000B7A94"/>
    <w:rsid w:val="000C3A58"/>
    <w:rsid w:val="000D4FC4"/>
    <w:rsid w:val="000E51A4"/>
    <w:rsid w:val="000F3171"/>
    <w:rsid w:val="000F4423"/>
    <w:rsid w:val="000F7308"/>
    <w:rsid w:val="000F7E07"/>
    <w:rsid w:val="001019B5"/>
    <w:rsid w:val="00103A74"/>
    <w:rsid w:val="0010501E"/>
    <w:rsid w:val="00107409"/>
    <w:rsid w:val="001076D3"/>
    <w:rsid w:val="00116E1B"/>
    <w:rsid w:val="0011766F"/>
    <w:rsid w:val="00117852"/>
    <w:rsid w:val="00117F46"/>
    <w:rsid w:val="00123D24"/>
    <w:rsid w:val="0012665C"/>
    <w:rsid w:val="00134BFA"/>
    <w:rsid w:val="00143C7C"/>
    <w:rsid w:val="001509E4"/>
    <w:rsid w:val="0015609E"/>
    <w:rsid w:val="00170581"/>
    <w:rsid w:val="00174EE5"/>
    <w:rsid w:val="00175797"/>
    <w:rsid w:val="00177BC2"/>
    <w:rsid w:val="0018363F"/>
    <w:rsid w:val="0018736A"/>
    <w:rsid w:val="00192D11"/>
    <w:rsid w:val="00195165"/>
    <w:rsid w:val="001A4273"/>
    <w:rsid w:val="001B635E"/>
    <w:rsid w:val="001C359F"/>
    <w:rsid w:val="001D2B0A"/>
    <w:rsid w:val="001D52DF"/>
    <w:rsid w:val="001E0634"/>
    <w:rsid w:val="001F7D8E"/>
    <w:rsid w:val="00200DD0"/>
    <w:rsid w:val="00202515"/>
    <w:rsid w:val="0020493C"/>
    <w:rsid w:val="002049EB"/>
    <w:rsid w:val="00205320"/>
    <w:rsid w:val="00210830"/>
    <w:rsid w:val="002119A0"/>
    <w:rsid w:val="002123C0"/>
    <w:rsid w:val="00213AEF"/>
    <w:rsid w:val="00214636"/>
    <w:rsid w:val="002233C0"/>
    <w:rsid w:val="00224068"/>
    <w:rsid w:val="002240E6"/>
    <w:rsid w:val="00230B7F"/>
    <w:rsid w:val="00230BA8"/>
    <w:rsid w:val="00230F46"/>
    <w:rsid w:val="002321D5"/>
    <w:rsid w:val="00235014"/>
    <w:rsid w:val="00241C63"/>
    <w:rsid w:val="00244CD3"/>
    <w:rsid w:val="002556C4"/>
    <w:rsid w:val="002572EA"/>
    <w:rsid w:val="00263913"/>
    <w:rsid w:val="00265AA1"/>
    <w:rsid w:val="0027319D"/>
    <w:rsid w:val="002755F0"/>
    <w:rsid w:val="00281AD9"/>
    <w:rsid w:val="00282A56"/>
    <w:rsid w:val="00287A95"/>
    <w:rsid w:val="002A4D38"/>
    <w:rsid w:val="002B0F11"/>
    <w:rsid w:val="002B1ACA"/>
    <w:rsid w:val="002B5BB0"/>
    <w:rsid w:val="002C1A06"/>
    <w:rsid w:val="002C1A2E"/>
    <w:rsid w:val="002C54AE"/>
    <w:rsid w:val="002C739C"/>
    <w:rsid w:val="002D083A"/>
    <w:rsid w:val="002D554B"/>
    <w:rsid w:val="002E00A7"/>
    <w:rsid w:val="002E083C"/>
    <w:rsid w:val="002E317A"/>
    <w:rsid w:val="002E72C4"/>
    <w:rsid w:val="002F4E3F"/>
    <w:rsid w:val="002F67CB"/>
    <w:rsid w:val="00307063"/>
    <w:rsid w:val="00313219"/>
    <w:rsid w:val="00320871"/>
    <w:rsid w:val="00322F10"/>
    <w:rsid w:val="0032714B"/>
    <w:rsid w:val="003273D8"/>
    <w:rsid w:val="0032782B"/>
    <w:rsid w:val="003279C2"/>
    <w:rsid w:val="00332044"/>
    <w:rsid w:val="003566DA"/>
    <w:rsid w:val="00364C0C"/>
    <w:rsid w:val="0037171F"/>
    <w:rsid w:val="00376A7E"/>
    <w:rsid w:val="003A05C9"/>
    <w:rsid w:val="003B0E7C"/>
    <w:rsid w:val="003B5E90"/>
    <w:rsid w:val="003D0D58"/>
    <w:rsid w:val="003D532B"/>
    <w:rsid w:val="003E103A"/>
    <w:rsid w:val="003E18B2"/>
    <w:rsid w:val="003E2D2D"/>
    <w:rsid w:val="003F5426"/>
    <w:rsid w:val="00400A2A"/>
    <w:rsid w:val="0040245C"/>
    <w:rsid w:val="00402953"/>
    <w:rsid w:val="00404B20"/>
    <w:rsid w:val="00407F29"/>
    <w:rsid w:val="004144BC"/>
    <w:rsid w:val="00417002"/>
    <w:rsid w:val="00423620"/>
    <w:rsid w:val="0042477C"/>
    <w:rsid w:val="00424AE2"/>
    <w:rsid w:val="00425568"/>
    <w:rsid w:val="00430B59"/>
    <w:rsid w:val="00432DB4"/>
    <w:rsid w:val="00433400"/>
    <w:rsid w:val="004370F4"/>
    <w:rsid w:val="00444058"/>
    <w:rsid w:val="00446F44"/>
    <w:rsid w:val="00464F10"/>
    <w:rsid w:val="004705EE"/>
    <w:rsid w:val="00471BA3"/>
    <w:rsid w:val="00472502"/>
    <w:rsid w:val="00486096"/>
    <w:rsid w:val="00486DEA"/>
    <w:rsid w:val="0049517D"/>
    <w:rsid w:val="004A0A9F"/>
    <w:rsid w:val="004A3CC7"/>
    <w:rsid w:val="004D047E"/>
    <w:rsid w:val="004D5839"/>
    <w:rsid w:val="004D7880"/>
    <w:rsid w:val="004E5E2A"/>
    <w:rsid w:val="004E67CE"/>
    <w:rsid w:val="004F18F9"/>
    <w:rsid w:val="004F22F6"/>
    <w:rsid w:val="004F520B"/>
    <w:rsid w:val="004F75A9"/>
    <w:rsid w:val="0051086D"/>
    <w:rsid w:val="00511AAC"/>
    <w:rsid w:val="00514599"/>
    <w:rsid w:val="005233BF"/>
    <w:rsid w:val="00527121"/>
    <w:rsid w:val="005422B8"/>
    <w:rsid w:val="00552AB2"/>
    <w:rsid w:val="00563FFE"/>
    <w:rsid w:val="00572DC0"/>
    <w:rsid w:val="00574BAB"/>
    <w:rsid w:val="00576BE6"/>
    <w:rsid w:val="00592546"/>
    <w:rsid w:val="0059622C"/>
    <w:rsid w:val="005B1C1F"/>
    <w:rsid w:val="005B45D1"/>
    <w:rsid w:val="005B5544"/>
    <w:rsid w:val="005B614F"/>
    <w:rsid w:val="005B6447"/>
    <w:rsid w:val="005C0CEB"/>
    <w:rsid w:val="005C332C"/>
    <w:rsid w:val="005C593F"/>
    <w:rsid w:val="005E0D55"/>
    <w:rsid w:val="005E2BC8"/>
    <w:rsid w:val="005F16C5"/>
    <w:rsid w:val="005F3C64"/>
    <w:rsid w:val="00600AC0"/>
    <w:rsid w:val="0060493A"/>
    <w:rsid w:val="00610486"/>
    <w:rsid w:val="00611FFE"/>
    <w:rsid w:val="00613D70"/>
    <w:rsid w:val="006161C8"/>
    <w:rsid w:val="006206FB"/>
    <w:rsid w:val="00621455"/>
    <w:rsid w:val="0064128B"/>
    <w:rsid w:val="006428A2"/>
    <w:rsid w:val="0064612C"/>
    <w:rsid w:val="00657B8D"/>
    <w:rsid w:val="00657D85"/>
    <w:rsid w:val="00664BF1"/>
    <w:rsid w:val="00672CA0"/>
    <w:rsid w:val="00673947"/>
    <w:rsid w:val="006744B2"/>
    <w:rsid w:val="0067769C"/>
    <w:rsid w:val="006802BA"/>
    <w:rsid w:val="006832E8"/>
    <w:rsid w:val="006846A4"/>
    <w:rsid w:val="006846E9"/>
    <w:rsid w:val="00685BFE"/>
    <w:rsid w:val="006A31DD"/>
    <w:rsid w:val="006B525D"/>
    <w:rsid w:val="006C08D4"/>
    <w:rsid w:val="006C0CD2"/>
    <w:rsid w:val="006C277F"/>
    <w:rsid w:val="006C40EA"/>
    <w:rsid w:val="006C6E4F"/>
    <w:rsid w:val="006D0617"/>
    <w:rsid w:val="006D1F76"/>
    <w:rsid w:val="006D30B6"/>
    <w:rsid w:val="006D48DD"/>
    <w:rsid w:val="006D5226"/>
    <w:rsid w:val="006D6795"/>
    <w:rsid w:val="006E255D"/>
    <w:rsid w:val="006F1060"/>
    <w:rsid w:val="006F3BF5"/>
    <w:rsid w:val="00702B7F"/>
    <w:rsid w:val="0070358B"/>
    <w:rsid w:val="00713165"/>
    <w:rsid w:val="007142B7"/>
    <w:rsid w:val="0071738C"/>
    <w:rsid w:val="00717A4B"/>
    <w:rsid w:val="007240CE"/>
    <w:rsid w:val="007273F8"/>
    <w:rsid w:val="00727A77"/>
    <w:rsid w:val="0073618B"/>
    <w:rsid w:val="00743F4F"/>
    <w:rsid w:val="00746499"/>
    <w:rsid w:val="00751157"/>
    <w:rsid w:val="007525A8"/>
    <w:rsid w:val="00753231"/>
    <w:rsid w:val="00756702"/>
    <w:rsid w:val="00761CC6"/>
    <w:rsid w:val="007874EB"/>
    <w:rsid w:val="007962F1"/>
    <w:rsid w:val="007A25BF"/>
    <w:rsid w:val="007A4028"/>
    <w:rsid w:val="007D2BC1"/>
    <w:rsid w:val="007D776B"/>
    <w:rsid w:val="00800AAC"/>
    <w:rsid w:val="00801DF3"/>
    <w:rsid w:val="008026A7"/>
    <w:rsid w:val="0081278A"/>
    <w:rsid w:val="00815A08"/>
    <w:rsid w:val="008200B3"/>
    <w:rsid w:val="00820754"/>
    <w:rsid w:val="00822191"/>
    <w:rsid w:val="00826CB3"/>
    <w:rsid w:val="0082771A"/>
    <w:rsid w:val="008300BD"/>
    <w:rsid w:val="008354D7"/>
    <w:rsid w:val="00835A86"/>
    <w:rsid w:val="008366DC"/>
    <w:rsid w:val="00842041"/>
    <w:rsid w:val="008430FC"/>
    <w:rsid w:val="008444D3"/>
    <w:rsid w:val="00852245"/>
    <w:rsid w:val="00856450"/>
    <w:rsid w:val="008638E6"/>
    <w:rsid w:val="00866AFC"/>
    <w:rsid w:val="00877846"/>
    <w:rsid w:val="00884BBC"/>
    <w:rsid w:val="00884C1C"/>
    <w:rsid w:val="00884FC9"/>
    <w:rsid w:val="00890ECE"/>
    <w:rsid w:val="008A1FC1"/>
    <w:rsid w:val="008A29FC"/>
    <w:rsid w:val="008A6703"/>
    <w:rsid w:val="008B4FC5"/>
    <w:rsid w:val="008B7316"/>
    <w:rsid w:val="008C3E64"/>
    <w:rsid w:val="008C4D59"/>
    <w:rsid w:val="008C7C75"/>
    <w:rsid w:val="008E520C"/>
    <w:rsid w:val="008E531E"/>
    <w:rsid w:val="008F0DBE"/>
    <w:rsid w:val="008F111E"/>
    <w:rsid w:val="0091078D"/>
    <w:rsid w:val="00910C43"/>
    <w:rsid w:val="00921099"/>
    <w:rsid w:val="00921347"/>
    <w:rsid w:val="00923558"/>
    <w:rsid w:val="00924629"/>
    <w:rsid w:val="009319F2"/>
    <w:rsid w:val="00932B74"/>
    <w:rsid w:val="00937DD7"/>
    <w:rsid w:val="0094617B"/>
    <w:rsid w:val="009558F7"/>
    <w:rsid w:val="009566AB"/>
    <w:rsid w:val="00973AEE"/>
    <w:rsid w:val="009746D1"/>
    <w:rsid w:val="00981824"/>
    <w:rsid w:val="00996B48"/>
    <w:rsid w:val="009A088B"/>
    <w:rsid w:val="009A0C2D"/>
    <w:rsid w:val="009B1E2F"/>
    <w:rsid w:val="009B284E"/>
    <w:rsid w:val="009B405B"/>
    <w:rsid w:val="009B4DCD"/>
    <w:rsid w:val="009C6789"/>
    <w:rsid w:val="009D0980"/>
    <w:rsid w:val="009D1CE6"/>
    <w:rsid w:val="009E18CC"/>
    <w:rsid w:val="009E27E0"/>
    <w:rsid w:val="009E3AB7"/>
    <w:rsid w:val="009E483C"/>
    <w:rsid w:val="009F313D"/>
    <w:rsid w:val="009F6CBB"/>
    <w:rsid w:val="009F7433"/>
    <w:rsid w:val="00A01C2E"/>
    <w:rsid w:val="00A04DCF"/>
    <w:rsid w:val="00A07934"/>
    <w:rsid w:val="00A11C22"/>
    <w:rsid w:val="00A12447"/>
    <w:rsid w:val="00A13B5D"/>
    <w:rsid w:val="00A16ABF"/>
    <w:rsid w:val="00A27340"/>
    <w:rsid w:val="00A30A09"/>
    <w:rsid w:val="00A31728"/>
    <w:rsid w:val="00A375BD"/>
    <w:rsid w:val="00A45E57"/>
    <w:rsid w:val="00A504DE"/>
    <w:rsid w:val="00A56E34"/>
    <w:rsid w:val="00A61B54"/>
    <w:rsid w:val="00A64E24"/>
    <w:rsid w:val="00A72B55"/>
    <w:rsid w:val="00A72DBF"/>
    <w:rsid w:val="00A74D72"/>
    <w:rsid w:val="00A80D14"/>
    <w:rsid w:val="00A81D42"/>
    <w:rsid w:val="00A82432"/>
    <w:rsid w:val="00A8535E"/>
    <w:rsid w:val="00A94FE7"/>
    <w:rsid w:val="00A959D7"/>
    <w:rsid w:val="00A95AB8"/>
    <w:rsid w:val="00A9607D"/>
    <w:rsid w:val="00AA708D"/>
    <w:rsid w:val="00AB6E8E"/>
    <w:rsid w:val="00AC0264"/>
    <w:rsid w:val="00AC0501"/>
    <w:rsid w:val="00AD3F20"/>
    <w:rsid w:val="00AE144E"/>
    <w:rsid w:val="00AE1DE0"/>
    <w:rsid w:val="00AE7C59"/>
    <w:rsid w:val="00AF5369"/>
    <w:rsid w:val="00B0020A"/>
    <w:rsid w:val="00B00B9A"/>
    <w:rsid w:val="00B0692F"/>
    <w:rsid w:val="00B203F5"/>
    <w:rsid w:val="00B233ED"/>
    <w:rsid w:val="00B23EB7"/>
    <w:rsid w:val="00B278B0"/>
    <w:rsid w:val="00B353F5"/>
    <w:rsid w:val="00B36E6C"/>
    <w:rsid w:val="00B36F82"/>
    <w:rsid w:val="00B3794D"/>
    <w:rsid w:val="00B43C63"/>
    <w:rsid w:val="00B521D1"/>
    <w:rsid w:val="00B5438A"/>
    <w:rsid w:val="00B5440C"/>
    <w:rsid w:val="00B6723E"/>
    <w:rsid w:val="00B70DA8"/>
    <w:rsid w:val="00B73856"/>
    <w:rsid w:val="00B83CAB"/>
    <w:rsid w:val="00B83EBF"/>
    <w:rsid w:val="00B84332"/>
    <w:rsid w:val="00B862A2"/>
    <w:rsid w:val="00B910F5"/>
    <w:rsid w:val="00B95F89"/>
    <w:rsid w:val="00B96D66"/>
    <w:rsid w:val="00BA1724"/>
    <w:rsid w:val="00BB251D"/>
    <w:rsid w:val="00BD1839"/>
    <w:rsid w:val="00BD2F16"/>
    <w:rsid w:val="00BD7065"/>
    <w:rsid w:val="00BE0622"/>
    <w:rsid w:val="00BE19AA"/>
    <w:rsid w:val="00BE46F7"/>
    <w:rsid w:val="00BE5D5D"/>
    <w:rsid w:val="00BF0C2E"/>
    <w:rsid w:val="00BF62A5"/>
    <w:rsid w:val="00C04555"/>
    <w:rsid w:val="00C07453"/>
    <w:rsid w:val="00C128AA"/>
    <w:rsid w:val="00C1329F"/>
    <w:rsid w:val="00C2059C"/>
    <w:rsid w:val="00C2219B"/>
    <w:rsid w:val="00C24D4F"/>
    <w:rsid w:val="00C3051A"/>
    <w:rsid w:val="00C330F1"/>
    <w:rsid w:val="00C43409"/>
    <w:rsid w:val="00C54356"/>
    <w:rsid w:val="00C5478B"/>
    <w:rsid w:val="00C551B9"/>
    <w:rsid w:val="00C56212"/>
    <w:rsid w:val="00C571D2"/>
    <w:rsid w:val="00C6119C"/>
    <w:rsid w:val="00C61942"/>
    <w:rsid w:val="00C660F9"/>
    <w:rsid w:val="00C663EC"/>
    <w:rsid w:val="00C6717F"/>
    <w:rsid w:val="00C70485"/>
    <w:rsid w:val="00C86A75"/>
    <w:rsid w:val="00C952CD"/>
    <w:rsid w:val="00C955D9"/>
    <w:rsid w:val="00CA723F"/>
    <w:rsid w:val="00CB4440"/>
    <w:rsid w:val="00CB76E6"/>
    <w:rsid w:val="00CC0D2E"/>
    <w:rsid w:val="00CC539E"/>
    <w:rsid w:val="00CC6B34"/>
    <w:rsid w:val="00CD2E1B"/>
    <w:rsid w:val="00CD7B41"/>
    <w:rsid w:val="00CE3CA9"/>
    <w:rsid w:val="00CE5EA9"/>
    <w:rsid w:val="00CF42FC"/>
    <w:rsid w:val="00CF7E39"/>
    <w:rsid w:val="00D00E61"/>
    <w:rsid w:val="00D0286D"/>
    <w:rsid w:val="00D03437"/>
    <w:rsid w:val="00D04611"/>
    <w:rsid w:val="00D0729B"/>
    <w:rsid w:val="00D1674F"/>
    <w:rsid w:val="00D16A4D"/>
    <w:rsid w:val="00D43C6B"/>
    <w:rsid w:val="00D44CE6"/>
    <w:rsid w:val="00D45DEE"/>
    <w:rsid w:val="00D57BAF"/>
    <w:rsid w:val="00D64EE8"/>
    <w:rsid w:val="00D70FF2"/>
    <w:rsid w:val="00D809C2"/>
    <w:rsid w:val="00D847AF"/>
    <w:rsid w:val="00D92DF5"/>
    <w:rsid w:val="00D9420D"/>
    <w:rsid w:val="00DA784B"/>
    <w:rsid w:val="00DB3F3D"/>
    <w:rsid w:val="00DB77FB"/>
    <w:rsid w:val="00DC245D"/>
    <w:rsid w:val="00DC2C6B"/>
    <w:rsid w:val="00DC6852"/>
    <w:rsid w:val="00DD179B"/>
    <w:rsid w:val="00DE0967"/>
    <w:rsid w:val="00DE23F7"/>
    <w:rsid w:val="00DE3BD9"/>
    <w:rsid w:val="00DE55D3"/>
    <w:rsid w:val="00DF0CB2"/>
    <w:rsid w:val="00DF2086"/>
    <w:rsid w:val="00E03F29"/>
    <w:rsid w:val="00E16E41"/>
    <w:rsid w:val="00E2138F"/>
    <w:rsid w:val="00E239CF"/>
    <w:rsid w:val="00E25B8F"/>
    <w:rsid w:val="00E27516"/>
    <w:rsid w:val="00E2787F"/>
    <w:rsid w:val="00E30987"/>
    <w:rsid w:val="00E3564C"/>
    <w:rsid w:val="00E36105"/>
    <w:rsid w:val="00E42182"/>
    <w:rsid w:val="00E469E0"/>
    <w:rsid w:val="00E51BE8"/>
    <w:rsid w:val="00E56002"/>
    <w:rsid w:val="00E564D6"/>
    <w:rsid w:val="00E64223"/>
    <w:rsid w:val="00E6746F"/>
    <w:rsid w:val="00E67EE5"/>
    <w:rsid w:val="00E70077"/>
    <w:rsid w:val="00E9142F"/>
    <w:rsid w:val="00EA30FD"/>
    <w:rsid w:val="00EA4D92"/>
    <w:rsid w:val="00EB6B02"/>
    <w:rsid w:val="00EB6BF0"/>
    <w:rsid w:val="00ED5808"/>
    <w:rsid w:val="00ED6996"/>
    <w:rsid w:val="00ED6A05"/>
    <w:rsid w:val="00ED6ACB"/>
    <w:rsid w:val="00EE4162"/>
    <w:rsid w:val="00EE4781"/>
    <w:rsid w:val="00EE4E39"/>
    <w:rsid w:val="00EF1118"/>
    <w:rsid w:val="00EF24E3"/>
    <w:rsid w:val="00EF25DF"/>
    <w:rsid w:val="00EF2A57"/>
    <w:rsid w:val="00EF398E"/>
    <w:rsid w:val="00EF6A40"/>
    <w:rsid w:val="00F05E84"/>
    <w:rsid w:val="00F079C9"/>
    <w:rsid w:val="00F12254"/>
    <w:rsid w:val="00F2334F"/>
    <w:rsid w:val="00F239A7"/>
    <w:rsid w:val="00F26C18"/>
    <w:rsid w:val="00F27ADC"/>
    <w:rsid w:val="00F36D16"/>
    <w:rsid w:val="00F37653"/>
    <w:rsid w:val="00F37BBA"/>
    <w:rsid w:val="00F453C9"/>
    <w:rsid w:val="00F4766C"/>
    <w:rsid w:val="00F5260C"/>
    <w:rsid w:val="00F527DB"/>
    <w:rsid w:val="00F55C8C"/>
    <w:rsid w:val="00F5707D"/>
    <w:rsid w:val="00F606A3"/>
    <w:rsid w:val="00F7025D"/>
    <w:rsid w:val="00F7266A"/>
    <w:rsid w:val="00F7589C"/>
    <w:rsid w:val="00F845FC"/>
    <w:rsid w:val="00F9247A"/>
    <w:rsid w:val="00F95BC2"/>
    <w:rsid w:val="00FB2522"/>
    <w:rsid w:val="00FB33DB"/>
    <w:rsid w:val="00FB7373"/>
    <w:rsid w:val="00FB740F"/>
    <w:rsid w:val="00FB7886"/>
    <w:rsid w:val="00FC1E8F"/>
    <w:rsid w:val="00FC261A"/>
    <w:rsid w:val="00FC2AB8"/>
    <w:rsid w:val="00FC7C7E"/>
    <w:rsid w:val="00FF041A"/>
    <w:rsid w:val="00FF0DFE"/>
    <w:rsid w:val="00FF2190"/>
    <w:rsid w:val="00FF4794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8776B0"/>
  <w15:docId w15:val="{CBAA804F-F53D-4934-BCEA-42B2B336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2522"/>
    <w:pPr>
      <w:spacing w:after="60"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107409"/>
    <w:pPr>
      <w:keepNext/>
      <w:keepLines/>
      <w:tabs>
        <w:tab w:val="left" w:pos="426"/>
        <w:tab w:val="left" w:pos="2268"/>
      </w:tabs>
      <w:spacing w:before="360"/>
      <w:outlineLvl w:val="0"/>
    </w:pPr>
    <w:rPr>
      <w:rFonts w:asciiTheme="minorHAnsi" w:eastAsiaTheme="majorEastAsia" w:hAnsiTheme="minorHAnsi" w:cstheme="minorHAns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2D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92D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92D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2D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F55C8C"/>
    <w:rPr>
      <w:bCs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2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2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6A0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4B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4BF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34B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4BFA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134BFA"/>
    <w:rPr>
      <w:color w:val="0000FF"/>
      <w:u w:val="single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107409"/>
    <w:rPr>
      <w:rFonts w:asciiTheme="minorHAnsi" w:eastAsiaTheme="majorEastAsia" w:hAnsiTheme="minorHAnsi" w:cstheme="minorHAnsi"/>
      <w:b/>
      <w:bCs/>
      <w:sz w:val="32"/>
      <w:szCs w:val="32"/>
      <w:lang w:eastAsia="en-US"/>
    </w:rPr>
  </w:style>
  <w:style w:type="table" w:styleId="Tabellenraster">
    <w:name w:val="Table Grid"/>
    <w:basedOn w:val="NormaleTabelle"/>
    <w:uiPriority w:val="59"/>
    <w:rsid w:val="00F05E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B4FC5"/>
    <w:pPr>
      <w:spacing w:after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B4FC5"/>
    <w:pPr>
      <w:spacing w:after="100"/>
    </w:pPr>
  </w:style>
  <w:style w:type="character" w:styleId="Platzhaltertext">
    <w:name w:val="Placeholder Text"/>
    <w:basedOn w:val="Absatz-Standardschriftart"/>
    <w:uiPriority w:val="99"/>
    <w:semiHidden/>
    <w:rsid w:val="00BB251D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8F111E"/>
    <w:rPr>
      <w:rFonts w:asciiTheme="minorHAnsi" w:hAnsiTheme="minorHAnsi"/>
      <w:i/>
      <w:iCs/>
      <w:color w:val="808080" w:themeColor="text1" w:themeTint="7F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7266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7266A"/>
    <w:rPr>
      <w:sz w:val="22"/>
      <w:szCs w:val="22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7266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7266A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446F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BFB-2EFF-4115-AEB9-7756C392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Links>
    <vt:vector size="6" baseType="variant"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http://www.datenkater.de/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hektor</dc:creator>
  <cp:lastModifiedBy>User</cp:lastModifiedBy>
  <cp:revision>257</cp:revision>
  <cp:lastPrinted>2019-05-25T08:36:00Z</cp:lastPrinted>
  <dcterms:created xsi:type="dcterms:W3CDTF">2017-07-10T09:34:00Z</dcterms:created>
  <dcterms:modified xsi:type="dcterms:W3CDTF">2024-10-08T23:35:00Z</dcterms:modified>
</cp:coreProperties>
</file>